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E6B7E91" w14:paraId="5B6C3166" wp14:textId="3CE664F9">
      <w:pPr>
        <w:jc w:val="center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s-ES"/>
        </w:rPr>
      </w:pPr>
      <w:r w:rsidRPr="1E6B7E91" w:rsidR="1E6B7E9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s-ES"/>
        </w:rPr>
        <w:t>PRIMUS HISTORY</w:t>
      </w:r>
      <w:r w:rsidRPr="1E6B7E91" w:rsidR="1E6B7E9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</w:p>
    <w:p xmlns:wp14="http://schemas.microsoft.com/office/word/2010/wordml" w:rsidP="1E6B7E91" w14:paraId="05A7187E" wp14:textId="4F55FC4F">
      <w:p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Primus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was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born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to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lead,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inheriting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bloodline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of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mighty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ape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warriors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Raised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in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depths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of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jungle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he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honed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combat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skills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and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mastered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art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of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close-quarters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combat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towering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presence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and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indomitable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spirit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earned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him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title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of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Ape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Commander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</w:p>
    <w:p xmlns:wp14="http://schemas.microsoft.com/office/word/2010/wordml" w:rsidP="1E6B7E91" w14:paraId="62C62B7D" wp14:textId="439C63DC">
      <w:p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As a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tank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Primus can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withstand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tremendous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amounts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of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damage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on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battlefield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Blood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Max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ability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taps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into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primal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heritage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unleashing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 surge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of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raw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power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and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enhancing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physical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abilities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beyond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normal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limits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makes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him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an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unstoppable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force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capable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of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shrugging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off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attacks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and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pushing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through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enemy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lines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</w:p>
    <w:p xmlns:wp14="http://schemas.microsoft.com/office/word/2010/wordml" w:rsidP="1E6B7E91" w14:paraId="42318899" wp14:textId="110F21C8">
      <w:p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Through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Evolutionist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enhancement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, Primus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continuously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evolves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and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adapts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during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combat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allows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him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to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analyze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opponents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'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strategies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and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counter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their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moves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with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calculated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precision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His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fighting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style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combines raw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strength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with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tactical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acumen,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making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him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a formidable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opponent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in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any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matchup</w:t>
      </w:r>
      <w:r w:rsidRPr="1E6B7E91" w:rsidR="1E6B7E9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</w:p>
    <w:p xmlns:wp14="http://schemas.microsoft.com/office/word/2010/wordml" w:rsidP="1E6B7E91" w14:paraId="5C1A07E2" wp14:textId="27BCD67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41D170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14B702" w16cex:dateUtc="2023-07-12T13:21:20.5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41D1705" w16cid:durableId="2A14B7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3709B"/>
    <w:rsid w:val="1E6B7E91"/>
    <w:rsid w:val="6353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709B"/>
  <w15:chartTrackingRefBased/>
  <w15:docId w15:val="{425B6B4A-BBB2-4A43-8250-25D4C917D1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342509dd466f4aef" /><Relationship Type="http://schemas.microsoft.com/office/2011/relationships/commentsExtended" Target="commentsExtended.xml" Id="Rc2055eeed30e4d7c" /><Relationship Type="http://schemas.microsoft.com/office/2016/09/relationships/commentsIds" Target="commentsIds.xml" Id="R33d7f97da7c649c3" /><Relationship Type="http://schemas.microsoft.com/office/2018/08/relationships/commentsExtensible" Target="commentsExtensible.xml" Id="R0ea6caac2714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2023-07-12T13:21:15.2992008Z</dcterms:created>
  <dcterms:modified xsi:type="dcterms:W3CDTF">2023-07-12T14:35:29.6939802Z</dcterms:modified>
  <dc:creator>rob mer</dc:creator>
  <lastModifiedBy>rob mer</lastModifiedBy>
</coreProperties>
</file>